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0E" w:rsidRPr="00302E0E" w:rsidRDefault="00302E0E" w:rsidP="00302E0E">
      <w:pPr>
        <w:pStyle w:val="Title"/>
        <w:tabs>
          <w:tab w:val="left" w:pos="0"/>
        </w:tabs>
        <w:jc w:val="left"/>
        <w:rPr>
          <w:b w:val="0"/>
          <w:sz w:val="22"/>
          <w:szCs w:val="22"/>
        </w:rPr>
      </w:pPr>
      <w:r w:rsidRPr="00302E0E">
        <w:rPr>
          <w:b w:val="0"/>
          <w:sz w:val="22"/>
          <w:szCs w:val="22"/>
        </w:rPr>
        <w:t>[Firm: Please insert firm letterhead.]</w:t>
      </w:r>
      <w:bookmarkStart w:id="0" w:name="_GoBack"/>
      <w:bookmarkEnd w:id="0"/>
    </w:p>
    <w:p w:rsidR="002D18B6" w:rsidRPr="00302E0E" w:rsidRDefault="00302E0E" w:rsidP="00302E0E">
      <w:pPr>
        <w:pStyle w:val="Title"/>
        <w:tabs>
          <w:tab w:val="left" w:pos="0"/>
        </w:tabs>
        <w:jc w:val="left"/>
        <w:rPr>
          <w:sz w:val="24"/>
          <w:szCs w:val="24"/>
          <w:u w:val="single"/>
        </w:rPr>
      </w:pPr>
      <w:r w:rsidRPr="00302E0E">
        <w:rPr>
          <w:b w:val="0"/>
          <w:sz w:val="24"/>
          <w:szCs w:val="24"/>
        </w:rPr>
        <w:t xml:space="preserve"> </w:t>
      </w:r>
      <w:r w:rsidR="00C27AA7" w:rsidRPr="00302E0E">
        <w:rPr>
          <w:sz w:val="24"/>
          <w:szCs w:val="24"/>
          <w:u w:val="single"/>
        </w:rPr>
        <w:t xml:space="preserve"> </w:t>
      </w:r>
    </w:p>
    <w:p w:rsidR="002D18B6" w:rsidRPr="00302E0E" w:rsidRDefault="00302E0E" w:rsidP="00302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E0E">
        <w:rPr>
          <w:rFonts w:ascii="Times New Roman" w:hAnsi="Times New Roman" w:cs="Times New Roman"/>
          <w:b/>
          <w:sz w:val="24"/>
          <w:szCs w:val="24"/>
          <w:u w:val="single"/>
        </w:rPr>
        <w:t>Miscellaneous Tort Case Evaluation</w:t>
      </w:r>
    </w:p>
    <w:p w:rsidR="0090601D" w:rsidRPr="00302E0E" w:rsidRDefault="00CA25E7" w:rsidP="0090601D">
      <w:pPr>
        <w:pStyle w:val="Heading1"/>
        <w:spacing w:line="240" w:lineRule="auto"/>
        <w:contextualSpacing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>Case Caption</w:t>
      </w:r>
      <w:r w:rsidRPr="00302E0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>Date Prepared</w:t>
      </w:r>
      <w:r w:rsidR="0090601D" w:rsidRPr="00302E0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CA25E7" w:rsidRPr="00302E0E" w:rsidRDefault="00CA25E7" w:rsidP="00CA25E7">
      <w:pPr>
        <w:pStyle w:val="Heading1"/>
        <w:spacing w:line="240" w:lineRule="auto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CA25E7" w:rsidRPr="00302E0E" w:rsidRDefault="00CA25E7" w:rsidP="00CA25E7">
      <w:pPr>
        <w:pStyle w:val="Heading1"/>
        <w:spacing w:line="360" w:lineRule="auto"/>
        <w:ind w:left="720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CA25E7" w:rsidRPr="00302E0E" w:rsidRDefault="00CA25E7" w:rsidP="00CA25E7">
      <w:pPr>
        <w:pStyle w:val="Heading1"/>
        <w:keepLines w:val="0"/>
        <w:numPr>
          <w:ilvl w:val="0"/>
          <w:numId w:val="5"/>
        </w:numPr>
        <w:spacing w:before="0" w:line="360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>Background/Summary</w:t>
      </w:r>
    </w:p>
    <w:p w:rsidR="00CA25E7" w:rsidRPr="00302E0E" w:rsidRDefault="00CA25E7" w:rsidP="00A471D2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Insured:  </w:t>
      </w:r>
    </w:p>
    <w:p w:rsidR="00A471D2" w:rsidRPr="00302E0E" w:rsidRDefault="00A471D2" w:rsidP="00A471D2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>Plaintiffs First and Last Name (and Gender):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Plaintiff’s </w:t>
      </w:r>
      <w:r w:rsidR="00A471D2" w:rsidRPr="00302E0E">
        <w:rPr>
          <w:sz w:val="22"/>
          <w:szCs w:val="22"/>
        </w:rPr>
        <w:t xml:space="preserve">DOB &amp; </w:t>
      </w:r>
      <w:r w:rsidRPr="00302E0E">
        <w:rPr>
          <w:sz w:val="22"/>
          <w:szCs w:val="22"/>
        </w:rPr>
        <w:t xml:space="preserve">Current Age or Age at Time of Death: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Plaintiff’s SSN and HICN if applicable: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If Plaintiff is a representative of </w:t>
      </w:r>
      <w:r w:rsidR="004A2ED9" w:rsidRPr="00302E0E">
        <w:rPr>
          <w:sz w:val="22"/>
          <w:szCs w:val="22"/>
        </w:rPr>
        <w:t>a decedent, please disregard B-D</w:t>
      </w:r>
      <w:r w:rsidRPr="00302E0E">
        <w:rPr>
          <w:sz w:val="22"/>
          <w:szCs w:val="22"/>
        </w:rPr>
        <w:t xml:space="preserve"> and provide the following information about the decedent:</w:t>
      </w:r>
    </w:p>
    <w:p w:rsidR="00CA25E7" w:rsidRPr="00302E0E" w:rsidRDefault="00CA25E7" w:rsidP="00CA25E7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02E0E">
        <w:rPr>
          <w:sz w:val="22"/>
          <w:szCs w:val="22"/>
        </w:rPr>
        <w:t>Decedent’s First and Last Name</w:t>
      </w:r>
    </w:p>
    <w:p w:rsidR="00CA25E7" w:rsidRPr="00302E0E" w:rsidRDefault="00CA25E7" w:rsidP="00CA25E7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02E0E">
        <w:rPr>
          <w:sz w:val="22"/>
          <w:szCs w:val="22"/>
        </w:rPr>
        <w:t>Decedent’s SSN and HICN</w:t>
      </w:r>
    </w:p>
    <w:p w:rsidR="00CA25E7" w:rsidRPr="00302E0E" w:rsidRDefault="00CA25E7" w:rsidP="00CA25E7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02E0E">
        <w:rPr>
          <w:sz w:val="22"/>
          <w:szCs w:val="22"/>
        </w:rPr>
        <w:t>Decedent’s DOB</w:t>
      </w:r>
    </w:p>
    <w:p w:rsidR="00CA25E7" w:rsidRPr="00302E0E" w:rsidRDefault="00CA25E7" w:rsidP="00CA25E7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02E0E">
        <w:rPr>
          <w:sz w:val="22"/>
          <w:szCs w:val="22"/>
        </w:rPr>
        <w:t>Decedent’s Gender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Disease and Diagnosis Date: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Dates of Alleged Exposure: </w:t>
      </w:r>
    </w:p>
    <w:p w:rsidR="00A471D2" w:rsidRPr="00302E0E" w:rsidRDefault="00A471D2" w:rsidP="00A471D2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Defense Firm &amp; Lead/Trial Attorney on this Case: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Plaintiff(s)’ Counsel &amp; Lead/Trial Attorney on this Case: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Jurisdiction: 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Judge: 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Trial Date:  </w:t>
      </w:r>
    </w:p>
    <w:p w:rsidR="00CA25E7" w:rsidRPr="00302E0E" w:rsidRDefault="00CA25E7" w:rsidP="00CA25E7">
      <w:pPr>
        <w:pStyle w:val="ListParagraph"/>
        <w:numPr>
          <w:ilvl w:val="1"/>
          <w:numId w:val="5"/>
        </w:numPr>
        <w:spacing w:line="360" w:lineRule="auto"/>
        <w:rPr>
          <w:b/>
          <w:sz w:val="22"/>
          <w:szCs w:val="22"/>
        </w:rPr>
      </w:pPr>
      <w:r w:rsidRPr="00302E0E">
        <w:rPr>
          <w:b/>
          <w:sz w:val="22"/>
          <w:szCs w:val="22"/>
        </w:rPr>
        <w:t>Mediation Date:</w:t>
      </w:r>
    </w:p>
    <w:p w:rsidR="00CA25E7" w:rsidRPr="00302E0E" w:rsidRDefault="00CA25E7" w:rsidP="00CA25E7">
      <w:pPr>
        <w:pStyle w:val="ListParagraph"/>
        <w:numPr>
          <w:ilvl w:val="1"/>
          <w:numId w:val="5"/>
        </w:numPr>
        <w:spacing w:line="360" w:lineRule="auto"/>
        <w:rPr>
          <w:sz w:val="22"/>
          <w:szCs w:val="22"/>
        </w:rPr>
      </w:pPr>
      <w:r w:rsidRPr="00302E0E">
        <w:rPr>
          <w:b/>
          <w:sz w:val="22"/>
          <w:szCs w:val="22"/>
        </w:rPr>
        <w:t>Settlement Conference Date</w:t>
      </w:r>
      <w:r w:rsidRPr="00302E0E">
        <w:rPr>
          <w:sz w:val="22"/>
          <w:szCs w:val="22"/>
        </w:rPr>
        <w:t>: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Demand: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Authority Requested: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Negotiation History: 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02003A">
      <w:pPr>
        <w:pStyle w:val="Heading1"/>
        <w:keepLines w:val="0"/>
        <w:numPr>
          <w:ilvl w:val="0"/>
          <w:numId w:val="5"/>
        </w:numPr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Detailed Description and Analysis of Product, Premises and/or Operations at Issue: </w:t>
      </w:r>
    </w:p>
    <w:p w:rsidR="00CA25E7" w:rsidRPr="00302E0E" w:rsidRDefault="004A2ED9" w:rsidP="004A2ED9">
      <w:pPr>
        <w:ind w:left="720"/>
        <w:rPr>
          <w:rFonts w:ascii="Times New Roman" w:hAnsi="Times New Roman" w:cs="Times New Roman"/>
        </w:rPr>
      </w:pPr>
      <w:r w:rsidRPr="00302E0E">
        <w:rPr>
          <w:rFonts w:ascii="Times New Roman" w:hAnsi="Times New Roman" w:cs="Times New Roman"/>
        </w:rPr>
        <w:t xml:space="preserve">(include relevant deposition testimony) </w:t>
      </w:r>
    </w:p>
    <w:p w:rsidR="00A471D2" w:rsidRPr="00302E0E" w:rsidRDefault="00A471D2" w:rsidP="00A471D2">
      <w:pPr>
        <w:pStyle w:val="Heading2"/>
        <w:keepNext w:val="0"/>
        <w:numPr>
          <w:ilvl w:val="0"/>
          <w:numId w:val="15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Information Relating to Plaintiff’s Alleged Exposure (as to insured):</w:t>
      </w:r>
    </w:p>
    <w:p w:rsidR="00A471D2" w:rsidRPr="00302E0E" w:rsidRDefault="00A471D2" w:rsidP="00A471D2">
      <w:pPr>
        <w:pStyle w:val="ListParagraph"/>
        <w:ind w:left="1440"/>
        <w:rPr>
          <w:b/>
        </w:rPr>
      </w:pPr>
    </w:p>
    <w:p w:rsidR="00CA25E7" w:rsidRPr="00302E0E" w:rsidRDefault="00A471D2" w:rsidP="00A471D2">
      <w:pPr>
        <w:pStyle w:val="Heading2"/>
        <w:keepNext w:val="0"/>
        <w:numPr>
          <w:ilvl w:val="0"/>
          <w:numId w:val="15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Information Relating t</w:t>
      </w:r>
      <w:r w:rsidR="00CA25E7" w:rsidRPr="00302E0E">
        <w:rPr>
          <w:sz w:val="22"/>
          <w:szCs w:val="22"/>
        </w:rPr>
        <w:t>o Plaintiff</w:t>
      </w:r>
      <w:r w:rsidRPr="00302E0E">
        <w:rPr>
          <w:sz w:val="22"/>
          <w:szCs w:val="22"/>
        </w:rPr>
        <w:t>’</w:t>
      </w:r>
      <w:r w:rsidR="00CA25E7" w:rsidRPr="00302E0E">
        <w:rPr>
          <w:sz w:val="22"/>
          <w:szCs w:val="22"/>
        </w:rPr>
        <w:t xml:space="preserve">s Alleged Exposure (as to all defendants):  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A471D2">
      <w:pPr>
        <w:pStyle w:val="Heading2"/>
        <w:rPr>
          <w:sz w:val="22"/>
          <w:szCs w:val="22"/>
        </w:rPr>
      </w:pPr>
    </w:p>
    <w:p w:rsidR="00CA25E7" w:rsidRPr="00302E0E" w:rsidRDefault="00CA25E7" w:rsidP="00A471D2">
      <w:pPr>
        <w:pStyle w:val="Heading1"/>
        <w:keepLines w:val="0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Medical Information </w:t>
      </w:r>
    </w:p>
    <w:p w:rsidR="00CA25E7" w:rsidRPr="00302E0E" w:rsidRDefault="00CA25E7" w:rsidP="00CA25E7">
      <w:pPr>
        <w:pStyle w:val="Heading2"/>
        <w:rPr>
          <w:sz w:val="22"/>
          <w:szCs w:val="22"/>
        </w:rPr>
      </w:pPr>
    </w:p>
    <w:p w:rsidR="00CA25E7" w:rsidRPr="00302E0E" w:rsidRDefault="00CA25E7" w:rsidP="00CA25E7">
      <w:pPr>
        <w:jc w:val="both"/>
        <w:rPr>
          <w:rFonts w:ascii="Times New Roman" w:hAnsi="Times New Roman" w:cs="Times New Roman"/>
          <w:b/>
          <w:i/>
        </w:rPr>
      </w:pPr>
      <w:r w:rsidRPr="00302E0E">
        <w:rPr>
          <w:rFonts w:ascii="Times New Roman" w:hAnsi="Times New Roman" w:cs="Times New Roman"/>
          <w:b/>
          <w:i/>
        </w:rPr>
        <w:t xml:space="preserve">Include </w:t>
      </w:r>
      <w:r w:rsidR="0091213B" w:rsidRPr="00302E0E">
        <w:rPr>
          <w:rFonts w:ascii="Times New Roman" w:hAnsi="Times New Roman" w:cs="Times New Roman"/>
          <w:b/>
          <w:i/>
        </w:rPr>
        <w:t>information relating to whether there is a causal relationship to Plaintiff</w:t>
      </w:r>
      <w:r w:rsidR="00A471D2" w:rsidRPr="00302E0E">
        <w:rPr>
          <w:rFonts w:ascii="Times New Roman" w:hAnsi="Times New Roman" w:cs="Times New Roman"/>
          <w:b/>
          <w:i/>
        </w:rPr>
        <w:t>’</w:t>
      </w:r>
      <w:r w:rsidR="0091213B" w:rsidRPr="00302E0E">
        <w:rPr>
          <w:rFonts w:ascii="Times New Roman" w:hAnsi="Times New Roman" w:cs="Times New Roman"/>
          <w:b/>
          <w:i/>
        </w:rPr>
        <w:t>s diagnoses and alleged exposure</w:t>
      </w:r>
      <w:r w:rsidR="009806EF" w:rsidRPr="00302E0E">
        <w:rPr>
          <w:rFonts w:ascii="Times New Roman" w:hAnsi="Times New Roman" w:cs="Times New Roman"/>
          <w:b/>
          <w:i/>
        </w:rPr>
        <w:t xml:space="preserve"> as it relates to the Insured</w:t>
      </w:r>
      <w:r w:rsidRPr="00302E0E">
        <w:rPr>
          <w:rFonts w:ascii="Times New Roman" w:hAnsi="Times New Roman" w:cs="Times New Roman"/>
          <w:b/>
          <w:i/>
        </w:rPr>
        <w:t>:</w:t>
      </w:r>
    </w:p>
    <w:p w:rsidR="004A2ED9" w:rsidRPr="00302E0E" w:rsidRDefault="00CA25E7" w:rsidP="004A2ED9">
      <w:pPr>
        <w:pStyle w:val="Heading3"/>
        <w:keepNext w:val="0"/>
        <w:widowControl w:val="0"/>
        <w:numPr>
          <w:ilvl w:val="0"/>
          <w:numId w:val="16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Defense Expert(s) Findings</w:t>
      </w:r>
      <w:r w:rsidR="0002003A" w:rsidRPr="00302E0E">
        <w:rPr>
          <w:sz w:val="22"/>
          <w:szCs w:val="22"/>
          <w:u w:val="none"/>
        </w:rPr>
        <w:t>:</w:t>
      </w:r>
    </w:p>
    <w:p w:rsidR="004A2ED9" w:rsidRPr="00302E0E" w:rsidRDefault="00CA25E7" w:rsidP="004A2ED9">
      <w:pPr>
        <w:pStyle w:val="Heading3"/>
        <w:keepNext w:val="0"/>
        <w:widowControl w:val="0"/>
        <w:numPr>
          <w:ilvl w:val="0"/>
          <w:numId w:val="16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Plaintiff Expert(s) Findings</w:t>
      </w:r>
      <w:r w:rsidR="0002003A" w:rsidRPr="00302E0E">
        <w:rPr>
          <w:sz w:val="22"/>
          <w:szCs w:val="22"/>
          <w:u w:val="none"/>
        </w:rPr>
        <w:t>:</w:t>
      </w:r>
      <w:r w:rsidRPr="00302E0E">
        <w:rPr>
          <w:sz w:val="22"/>
          <w:szCs w:val="22"/>
          <w:u w:val="none"/>
        </w:rPr>
        <w:t xml:space="preserve"> </w:t>
      </w:r>
    </w:p>
    <w:p w:rsidR="004A2ED9" w:rsidRPr="00302E0E" w:rsidRDefault="00CA25E7" w:rsidP="004A2ED9">
      <w:pPr>
        <w:pStyle w:val="Heading3"/>
        <w:keepNext w:val="0"/>
        <w:widowControl w:val="0"/>
        <w:numPr>
          <w:ilvl w:val="0"/>
          <w:numId w:val="16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Smoking History:  </w:t>
      </w:r>
    </w:p>
    <w:p w:rsidR="00CA25E7" w:rsidRPr="00302E0E" w:rsidRDefault="00CA25E7" w:rsidP="004A2ED9">
      <w:pPr>
        <w:pStyle w:val="Heading3"/>
        <w:keepNext w:val="0"/>
        <w:widowControl w:val="0"/>
        <w:numPr>
          <w:ilvl w:val="0"/>
          <w:numId w:val="16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Other Significant Medical History:</w:t>
      </w:r>
    </w:p>
    <w:p w:rsidR="00CA25E7" w:rsidRPr="00302E0E" w:rsidRDefault="00CA25E7" w:rsidP="00CA25E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471D2" w:rsidRPr="00302E0E" w:rsidRDefault="00CA25E7" w:rsidP="004A2ED9">
      <w:pPr>
        <w:pStyle w:val="Heading1"/>
        <w:keepLines w:val="0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>Damages</w:t>
      </w:r>
    </w:p>
    <w:p w:rsidR="00CA25E7" w:rsidRPr="00302E0E" w:rsidRDefault="00A471D2" w:rsidP="004A2ED9">
      <w:pPr>
        <w:ind w:firstLine="360"/>
        <w:rPr>
          <w:rFonts w:ascii="Times New Roman" w:hAnsi="Times New Roman" w:cs="Times New Roman"/>
        </w:rPr>
      </w:pPr>
      <w:r w:rsidRPr="00302E0E">
        <w:rPr>
          <w:rFonts w:ascii="Times New Roman" w:hAnsi="Times New Roman" w:cs="Times New Roman"/>
        </w:rPr>
        <w:t xml:space="preserve">(where applicable please provide a range and explanation) </w:t>
      </w:r>
    </w:p>
    <w:p w:rsidR="00CA25E7" w:rsidRPr="00302E0E" w:rsidRDefault="00CA25E7" w:rsidP="00CA25E7">
      <w:pPr>
        <w:pStyle w:val="Heading2"/>
        <w:keepNext w:val="0"/>
        <w:numPr>
          <w:ilvl w:val="0"/>
          <w:numId w:val="8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Summary: 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2"/>
        <w:ind w:left="720"/>
        <w:rPr>
          <w:sz w:val="22"/>
          <w:szCs w:val="22"/>
        </w:rPr>
      </w:pPr>
    </w:p>
    <w:p w:rsidR="00CA25E7" w:rsidRPr="00302E0E" w:rsidRDefault="00A471D2" w:rsidP="00CA25E7">
      <w:pPr>
        <w:pStyle w:val="Heading2"/>
        <w:keepNext w:val="0"/>
        <w:numPr>
          <w:ilvl w:val="0"/>
          <w:numId w:val="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Economic Damages</w:t>
      </w:r>
      <w:r w:rsidR="00CA25E7" w:rsidRPr="00302E0E">
        <w:rPr>
          <w:sz w:val="22"/>
          <w:szCs w:val="22"/>
        </w:rPr>
        <w:t xml:space="preserve">:  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3"/>
        <w:keepNext w:val="0"/>
        <w:widowControl w:val="0"/>
        <w:numPr>
          <w:ilvl w:val="1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Medica</w:t>
      </w:r>
      <w:r w:rsidR="00A471D2" w:rsidRPr="00302E0E">
        <w:rPr>
          <w:sz w:val="22"/>
          <w:szCs w:val="22"/>
          <w:u w:val="none"/>
        </w:rPr>
        <w:t>ls</w:t>
      </w:r>
      <w:r w:rsidRPr="00302E0E">
        <w:rPr>
          <w:sz w:val="22"/>
          <w:szCs w:val="22"/>
          <w:u w:val="none"/>
        </w:rPr>
        <w:t>:</w:t>
      </w:r>
    </w:p>
    <w:p w:rsidR="00CA25E7" w:rsidRPr="00302E0E" w:rsidRDefault="00CA25E7" w:rsidP="00CA25E7">
      <w:pPr>
        <w:pStyle w:val="Heading3"/>
        <w:ind w:left="1440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 </w:t>
      </w:r>
    </w:p>
    <w:p w:rsidR="00CA25E7" w:rsidRPr="00302E0E" w:rsidRDefault="00CA25E7" w:rsidP="00CA25E7">
      <w:pPr>
        <w:pStyle w:val="Heading3"/>
        <w:ind w:left="1440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  </w:t>
      </w:r>
    </w:p>
    <w:p w:rsidR="00CA25E7" w:rsidRPr="00302E0E" w:rsidRDefault="00CA25E7" w:rsidP="00CA25E7">
      <w:pPr>
        <w:pStyle w:val="Heading3"/>
        <w:keepNext w:val="0"/>
        <w:widowControl w:val="0"/>
        <w:numPr>
          <w:ilvl w:val="1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Lost Wag</w:t>
      </w:r>
      <w:r w:rsidR="00A471D2" w:rsidRPr="00302E0E">
        <w:rPr>
          <w:sz w:val="22"/>
          <w:szCs w:val="22"/>
          <w:u w:val="none"/>
        </w:rPr>
        <w:t>es</w:t>
      </w:r>
      <w:r w:rsidRPr="00302E0E">
        <w:rPr>
          <w:sz w:val="22"/>
          <w:szCs w:val="22"/>
          <w:u w:val="none"/>
        </w:rPr>
        <w:t xml:space="preserve">:  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3"/>
        <w:keepNext w:val="0"/>
        <w:widowControl w:val="0"/>
        <w:numPr>
          <w:ilvl w:val="1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Spousal claim for lost wages and/or household services that is not part of loss of consortium damages?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A471D2" w:rsidP="00CA25E7">
      <w:pPr>
        <w:pStyle w:val="Heading3"/>
        <w:keepNext w:val="0"/>
        <w:widowControl w:val="0"/>
        <w:numPr>
          <w:ilvl w:val="1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Other:</w:t>
      </w:r>
      <w:r w:rsidR="00CA25E7" w:rsidRPr="00302E0E">
        <w:rPr>
          <w:sz w:val="22"/>
          <w:szCs w:val="22"/>
          <w:u w:val="none"/>
        </w:rPr>
        <w:t xml:space="preserve"> 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Non-Economic Damages:  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3"/>
        <w:keepNext w:val="0"/>
        <w:widowControl w:val="0"/>
        <w:numPr>
          <w:ilvl w:val="1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Pain and Suffering</w:t>
      </w:r>
      <w:r w:rsidR="00A471D2" w:rsidRPr="00302E0E">
        <w:rPr>
          <w:b w:val="0"/>
          <w:sz w:val="22"/>
          <w:szCs w:val="22"/>
          <w:u w:val="none"/>
        </w:rPr>
        <w:t>:</w:t>
      </w:r>
    </w:p>
    <w:p w:rsidR="00CA25E7" w:rsidRPr="00302E0E" w:rsidRDefault="00CA25E7" w:rsidP="00CA25E7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CA25E7" w:rsidRPr="00302E0E" w:rsidRDefault="00A471D2" w:rsidP="00CA25E7">
      <w:pPr>
        <w:pStyle w:val="Heading3"/>
        <w:keepNext w:val="0"/>
        <w:widowControl w:val="0"/>
        <w:numPr>
          <w:ilvl w:val="1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>Wrongful Death: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A471D2" w:rsidP="00CA25E7">
      <w:pPr>
        <w:pStyle w:val="Heading3"/>
        <w:keepNext w:val="0"/>
        <w:widowControl w:val="0"/>
        <w:numPr>
          <w:ilvl w:val="1"/>
          <w:numId w:val="7"/>
        </w:numPr>
        <w:jc w:val="both"/>
      </w:pPr>
      <w:r w:rsidRPr="00302E0E">
        <w:rPr>
          <w:sz w:val="22"/>
          <w:szCs w:val="22"/>
          <w:u w:val="none"/>
        </w:rPr>
        <w:t>Loss of Consortium:</w:t>
      </w:r>
    </w:p>
    <w:p w:rsidR="00CA25E7" w:rsidRPr="00302E0E" w:rsidRDefault="00CA25E7" w:rsidP="00CA25E7">
      <w:pPr>
        <w:pStyle w:val="Style1"/>
        <w:adjustRightInd/>
        <w:jc w:val="both"/>
        <w:rPr>
          <w:sz w:val="22"/>
          <w:szCs w:val="22"/>
        </w:rPr>
      </w:pP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Exemplary/Pu</w:t>
      </w:r>
      <w:r w:rsidR="00A471D2" w:rsidRPr="00302E0E">
        <w:rPr>
          <w:sz w:val="22"/>
          <w:szCs w:val="22"/>
        </w:rPr>
        <w:t>nitive Damages: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02003A" w:rsidRPr="00302E0E" w:rsidRDefault="0002003A" w:rsidP="0002003A">
      <w:pPr>
        <w:pStyle w:val="Heading3"/>
        <w:keepNext w:val="0"/>
        <w:widowControl w:val="0"/>
        <w:numPr>
          <w:ilvl w:val="1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What is the likelihood that punitive damages will be awarded against our insured?  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02003A" w:rsidRPr="00302E0E" w:rsidRDefault="0002003A" w:rsidP="0002003A">
      <w:pPr>
        <w:pStyle w:val="Heading3"/>
        <w:keepNext w:val="0"/>
        <w:widowControl w:val="0"/>
        <w:numPr>
          <w:ilvl w:val="2"/>
          <w:numId w:val="7"/>
        </w:numPr>
        <w:jc w:val="both"/>
        <w:rPr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lastRenderedPageBreak/>
        <w:t>If likely, how are punitive damages calculated, and what is the likely range?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Jurisdictional Damages Caps/Limitations: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4A2ED9">
      <w:pPr>
        <w:pStyle w:val="Heading1"/>
        <w:keepLines w:val="0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>Apportionment/Setoffs</w:t>
      </w:r>
    </w:p>
    <w:p w:rsidR="00CA25E7" w:rsidRPr="00302E0E" w:rsidRDefault="00CA25E7" w:rsidP="00CA25E7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2"/>
        <w:keepNext w:val="0"/>
        <w:numPr>
          <w:ilvl w:val="0"/>
          <w:numId w:val="11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Jurisdictional Rules Regarding Apportionment/Setoffs: </w:t>
      </w:r>
    </w:p>
    <w:p w:rsidR="00CA25E7" w:rsidRPr="00302E0E" w:rsidRDefault="00CA25E7" w:rsidP="00CA25E7">
      <w:pPr>
        <w:jc w:val="both"/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2"/>
        <w:keepNext w:val="0"/>
        <w:numPr>
          <w:ilvl w:val="0"/>
          <w:numId w:val="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Estimated Number of Shares/Defendants on Jury Form:  </w:t>
      </w:r>
    </w:p>
    <w:p w:rsidR="00CA25E7" w:rsidRPr="00302E0E" w:rsidRDefault="00CA25E7" w:rsidP="00CA25E7">
      <w:pPr>
        <w:rPr>
          <w:rFonts w:ascii="Times New Roman" w:hAnsi="Times New Roman" w:cs="Times New Roman"/>
          <w:highlight w:val="yellow"/>
        </w:rPr>
      </w:pPr>
    </w:p>
    <w:p w:rsidR="0002003A" w:rsidRPr="00302E0E" w:rsidRDefault="00CA25E7" w:rsidP="0002003A">
      <w:pPr>
        <w:pStyle w:val="Heading2"/>
        <w:keepNext w:val="0"/>
        <w:numPr>
          <w:ilvl w:val="0"/>
          <w:numId w:val="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Total Estimated Pre-verdict Settlements:  If setoffs are allowed, estimate the total amount of pre-verdict settlements the plaintiff will collect prior to trial.</w:t>
      </w:r>
    </w:p>
    <w:p w:rsidR="0002003A" w:rsidRPr="00302E0E" w:rsidRDefault="0002003A" w:rsidP="0002003A">
      <w:pPr>
        <w:pStyle w:val="Heading2"/>
        <w:keepNext w:val="0"/>
        <w:ind w:left="720"/>
        <w:jc w:val="both"/>
        <w:rPr>
          <w:sz w:val="22"/>
          <w:szCs w:val="22"/>
        </w:rPr>
      </w:pPr>
    </w:p>
    <w:p w:rsidR="0002003A" w:rsidRPr="00302E0E" w:rsidRDefault="0002003A" w:rsidP="0002003A">
      <w:pPr>
        <w:pStyle w:val="Heading2"/>
        <w:keepNext w:val="0"/>
        <w:numPr>
          <w:ilvl w:val="0"/>
          <w:numId w:val="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Bankruptcy Trust Disclosures: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02003A" w:rsidRPr="00302E0E" w:rsidRDefault="0002003A" w:rsidP="0002003A">
      <w:pPr>
        <w:pStyle w:val="Heading3"/>
        <w:numPr>
          <w:ilvl w:val="1"/>
          <w:numId w:val="7"/>
        </w:numPr>
        <w:rPr>
          <w:b w:val="0"/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Have you requested and received plaintiff’s bankruptcy trust claims forms?  </w:t>
      </w:r>
      <w:r w:rsidRPr="00302E0E">
        <w:rPr>
          <w:b w:val="0"/>
          <w:sz w:val="22"/>
          <w:szCs w:val="22"/>
          <w:u w:val="none"/>
        </w:rPr>
        <w:t xml:space="preserve">If so, please provide the full claims forms and trust claim payments amount, the value of claims made to trusts, the potential value of future/undisclosed trust claims.  Please also identify any not previously disclosed alternate exposures, medical information and/or other facts about plaintiff that could be used during negotiation and/or presented at trial. 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02003A" w:rsidRPr="00302E0E" w:rsidRDefault="0002003A" w:rsidP="0002003A">
      <w:pPr>
        <w:pStyle w:val="Heading3"/>
        <w:numPr>
          <w:ilvl w:val="1"/>
          <w:numId w:val="7"/>
        </w:numPr>
        <w:rPr>
          <w:b w:val="0"/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Have you requested an authorization from plaintiff allowing for collection of bankruptcy trust claims?  </w:t>
      </w:r>
    </w:p>
    <w:p w:rsidR="0002003A" w:rsidRPr="00302E0E" w:rsidRDefault="0002003A" w:rsidP="0002003A">
      <w:pPr>
        <w:pStyle w:val="Heading3"/>
        <w:ind w:left="1440"/>
        <w:rPr>
          <w:b w:val="0"/>
          <w:sz w:val="22"/>
          <w:szCs w:val="22"/>
          <w:u w:val="none"/>
        </w:rPr>
      </w:pPr>
    </w:p>
    <w:p w:rsidR="0002003A" w:rsidRPr="00302E0E" w:rsidRDefault="0002003A" w:rsidP="0002003A">
      <w:pPr>
        <w:pStyle w:val="Heading3"/>
        <w:numPr>
          <w:ilvl w:val="1"/>
          <w:numId w:val="7"/>
        </w:numPr>
        <w:rPr>
          <w:b w:val="0"/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If no information has been provided, what attempts have you made to obtain the claims information from plaintiff?  </w:t>
      </w:r>
    </w:p>
    <w:p w:rsidR="0002003A" w:rsidRPr="00302E0E" w:rsidRDefault="0002003A" w:rsidP="0002003A">
      <w:pPr>
        <w:pStyle w:val="Heading3"/>
        <w:ind w:left="1440"/>
        <w:rPr>
          <w:b w:val="0"/>
          <w:sz w:val="22"/>
          <w:szCs w:val="22"/>
          <w:u w:val="none"/>
        </w:rPr>
      </w:pPr>
    </w:p>
    <w:p w:rsidR="0002003A" w:rsidRPr="00302E0E" w:rsidRDefault="0002003A" w:rsidP="0002003A">
      <w:pPr>
        <w:pStyle w:val="Heading3"/>
        <w:numPr>
          <w:ilvl w:val="1"/>
          <w:numId w:val="7"/>
        </w:numPr>
        <w:rPr>
          <w:b w:val="0"/>
          <w:sz w:val="22"/>
          <w:szCs w:val="22"/>
          <w:u w:val="none"/>
        </w:rPr>
      </w:pPr>
      <w:r w:rsidRPr="00302E0E">
        <w:rPr>
          <w:sz w:val="22"/>
          <w:szCs w:val="22"/>
          <w:u w:val="none"/>
        </w:rPr>
        <w:t xml:space="preserve">Based on discovery conducted by you, with what trusts can we anticipate plaintiff filing against in the future?  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CA25E7" w:rsidRPr="00302E0E" w:rsidRDefault="00CA25E7" w:rsidP="00CA25E7">
      <w:pPr>
        <w:pStyle w:val="Heading2"/>
        <w:ind w:left="720"/>
        <w:rPr>
          <w:sz w:val="22"/>
          <w:szCs w:val="22"/>
        </w:rPr>
      </w:pPr>
    </w:p>
    <w:p w:rsidR="0002003A" w:rsidRPr="00302E0E" w:rsidRDefault="0002003A" w:rsidP="004A2ED9">
      <w:pPr>
        <w:pStyle w:val="Heading1"/>
        <w:keepLines w:val="0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>Exposure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02003A" w:rsidRPr="00302E0E" w:rsidRDefault="0002003A" w:rsidP="004A2ED9">
      <w:pPr>
        <w:pStyle w:val="Heading2"/>
        <w:keepNext w:val="0"/>
        <w:numPr>
          <w:ilvl w:val="0"/>
          <w:numId w:val="1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Estimated High, Medium, and Low Verdict Range:</w:t>
      </w:r>
    </w:p>
    <w:p w:rsidR="004A2ED9" w:rsidRPr="00302E0E" w:rsidRDefault="004A2ED9" w:rsidP="004A2ED9">
      <w:pPr>
        <w:ind w:left="720"/>
        <w:rPr>
          <w:rFonts w:ascii="Times New Roman" w:hAnsi="Times New Roman" w:cs="Times New Roman"/>
        </w:rPr>
      </w:pPr>
      <w:r w:rsidRPr="00302E0E">
        <w:rPr>
          <w:rFonts w:ascii="Times New Roman" w:hAnsi="Times New Roman" w:cs="Times New Roman"/>
        </w:rPr>
        <w:t xml:space="preserve">      1. </w:t>
      </w:r>
      <w:r w:rsidR="00A471D2" w:rsidRPr="00302E0E">
        <w:rPr>
          <w:rFonts w:ascii="Times New Roman" w:hAnsi="Times New Roman" w:cs="Times New Roman"/>
        </w:rPr>
        <w:t xml:space="preserve">Estimated percentage of liability as to insured </w:t>
      </w:r>
    </w:p>
    <w:p w:rsidR="0002003A" w:rsidRPr="00302E0E" w:rsidRDefault="0002003A" w:rsidP="004A2ED9">
      <w:pPr>
        <w:pStyle w:val="Heading2"/>
        <w:keepNext w:val="0"/>
        <w:numPr>
          <w:ilvl w:val="0"/>
          <w:numId w:val="1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Pertinent Verdict History: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02003A" w:rsidRPr="00302E0E" w:rsidRDefault="0002003A" w:rsidP="004A2ED9">
      <w:pPr>
        <w:pStyle w:val="Heading2"/>
        <w:keepNext w:val="0"/>
        <w:numPr>
          <w:ilvl w:val="0"/>
          <w:numId w:val="1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 xml:space="preserve">Settlement history on similar cases with this plaintiff’s counsel:  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02003A" w:rsidRPr="00302E0E" w:rsidRDefault="0002003A" w:rsidP="004A2ED9">
      <w:pPr>
        <w:pStyle w:val="Heading2"/>
        <w:keepNext w:val="0"/>
        <w:numPr>
          <w:ilvl w:val="0"/>
          <w:numId w:val="1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Insured’s Chance of a Defense Verdict based on Product Identification/Exposure (provide a numeric percentage and explain basis for estimate):</w:t>
      </w:r>
    </w:p>
    <w:p w:rsidR="0002003A" w:rsidRPr="00302E0E" w:rsidRDefault="0002003A" w:rsidP="0002003A">
      <w:pPr>
        <w:rPr>
          <w:rFonts w:ascii="Times New Roman" w:hAnsi="Times New Roman" w:cs="Times New Roman"/>
        </w:rPr>
      </w:pPr>
    </w:p>
    <w:p w:rsidR="0002003A" w:rsidRPr="00302E0E" w:rsidRDefault="0002003A" w:rsidP="004A2ED9">
      <w:pPr>
        <w:pStyle w:val="Heading2"/>
        <w:keepNext w:val="0"/>
        <w:numPr>
          <w:ilvl w:val="0"/>
          <w:numId w:val="17"/>
        </w:numPr>
        <w:jc w:val="both"/>
        <w:rPr>
          <w:sz w:val="22"/>
          <w:szCs w:val="22"/>
        </w:rPr>
      </w:pPr>
      <w:r w:rsidRPr="00302E0E">
        <w:rPr>
          <w:sz w:val="22"/>
          <w:szCs w:val="22"/>
        </w:rPr>
        <w:t>Insured’s Chance of a Defense Verdict based on Medicals (provide a numeric percentage and explain basis for estimate):</w:t>
      </w:r>
    </w:p>
    <w:p w:rsidR="0002003A" w:rsidRPr="00302E0E" w:rsidRDefault="0002003A" w:rsidP="0002003A">
      <w:pPr>
        <w:pStyle w:val="Heading2"/>
        <w:keepNext w:val="0"/>
        <w:jc w:val="both"/>
        <w:rPr>
          <w:sz w:val="22"/>
          <w:szCs w:val="22"/>
        </w:rPr>
      </w:pPr>
    </w:p>
    <w:p w:rsidR="0002003A" w:rsidRPr="00302E0E" w:rsidRDefault="0002003A" w:rsidP="0002003A">
      <w:pPr>
        <w:pStyle w:val="Heading2"/>
        <w:keepNext w:val="0"/>
        <w:jc w:val="both"/>
        <w:rPr>
          <w:sz w:val="22"/>
          <w:szCs w:val="22"/>
        </w:rPr>
      </w:pPr>
    </w:p>
    <w:p w:rsidR="0002003A" w:rsidRPr="00302E0E" w:rsidRDefault="0002003A" w:rsidP="004A2ED9">
      <w:pPr>
        <w:pStyle w:val="Heading2"/>
        <w:keepNext w:val="0"/>
        <w:numPr>
          <w:ilvl w:val="0"/>
          <w:numId w:val="5"/>
        </w:numPr>
        <w:jc w:val="both"/>
        <w:rPr>
          <w:sz w:val="22"/>
          <w:szCs w:val="22"/>
          <w:u w:val="single"/>
        </w:rPr>
      </w:pPr>
      <w:r w:rsidRPr="00302E0E">
        <w:rPr>
          <w:sz w:val="22"/>
          <w:szCs w:val="22"/>
          <w:u w:val="single"/>
        </w:rPr>
        <w:t>Other Pertinent Details to Assist Our Evaluation:</w:t>
      </w:r>
    </w:p>
    <w:p w:rsidR="0002003A" w:rsidRPr="00302E0E" w:rsidRDefault="0002003A" w:rsidP="0002003A">
      <w:pPr>
        <w:ind w:left="360" w:hanging="90"/>
        <w:rPr>
          <w:rFonts w:ascii="Times New Roman" w:hAnsi="Times New Roman" w:cs="Times New Roman"/>
        </w:rPr>
      </w:pPr>
    </w:p>
    <w:p w:rsidR="0002003A" w:rsidRPr="00302E0E" w:rsidRDefault="0002003A" w:rsidP="004A2ED9">
      <w:pPr>
        <w:pStyle w:val="Heading1"/>
        <w:keepLines w:val="0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>Recommended Strategy/Next Steps</w:t>
      </w:r>
      <w:r w:rsidR="00E43A33"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For Disposition of the Case</w:t>
      </w:r>
      <w:r w:rsidRPr="00302E0E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: </w:t>
      </w:r>
    </w:p>
    <w:p w:rsidR="00A471D2" w:rsidRPr="00302E0E" w:rsidRDefault="00E43A33" w:rsidP="004A2ED9">
      <w:pPr>
        <w:ind w:firstLine="720"/>
        <w:rPr>
          <w:rFonts w:ascii="Times New Roman" w:hAnsi="Times New Roman" w:cs="Times New Roman"/>
        </w:rPr>
      </w:pPr>
      <w:r w:rsidRPr="00302E0E">
        <w:rPr>
          <w:rFonts w:ascii="Times New Roman" w:hAnsi="Times New Roman" w:cs="Times New Roman"/>
        </w:rPr>
        <w:t>(Specifically please including</w:t>
      </w:r>
      <w:r w:rsidR="00A471D2" w:rsidRPr="00302E0E">
        <w:rPr>
          <w:rFonts w:ascii="Times New Roman" w:hAnsi="Times New Roman" w:cs="Times New Roman"/>
        </w:rPr>
        <w:t xml:space="preserve"> pending motions) </w:t>
      </w:r>
    </w:p>
    <w:p w:rsidR="002D18B6" w:rsidRPr="00302E0E" w:rsidRDefault="002D18B6" w:rsidP="00CA25E7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</w:p>
    <w:sectPr w:rsidR="002D18B6" w:rsidRPr="00302E0E" w:rsidSect="0000593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64" w:rsidRDefault="003B2764">
      <w:pPr>
        <w:spacing w:after="0" w:line="240" w:lineRule="auto"/>
      </w:pPr>
      <w:r>
        <w:separator/>
      </w:r>
    </w:p>
  </w:endnote>
  <w:endnote w:type="continuationSeparator" w:id="0">
    <w:p w:rsidR="003B2764" w:rsidRDefault="003B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5478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F1D41" w:rsidRDefault="008F1D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B46D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B46D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128BC" w:rsidRDefault="00F12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64" w:rsidRDefault="003B2764">
      <w:pPr>
        <w:spacing w:after="0" w:line="240" w:lineRule="auto"/>
      </w:pPr>
      <w:r>
        <w:separator/>
      </w:r>
    </w:p>
  </w:footnote>
  <w:footnote w:type="continuationSeparator" w:id="0">
    <w:p w:rsidR="003B2764" w:rsidRDefault="003B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EB6" w:rsidRPr="00FE2EB6" w:rsidRDefault="00FE2EB6">
    <w:pPr>
      <w:pStyle w:val="Header"/>
      <w:rPr>
        <w:i/>
        <w:sz w:val="20"/>
      </w:rPr>
    </w:pPr>
    <w:r w:rsidRPr="00FE2EB6">
      <w:rPr>
        <w:i/>
        <w:sz w:val="20"/>
      </w:rPr>
      <w:t>PRIVILEGED AND CONFIDENTIAL</w:t>
    </w:r>
  </w:p>
  <w:p w:rsidR="00FE2EB6" w:rsidRPr="00FE2EB6" w:rsidRDefault="00FE2EB6">
    <w:pPr>
      <w:pStyle w:val="Header"/>
      <w:rPr>
        <w:i/>
        <w:sz w:val="20"/>
      </w:rPr>
    </w:pPr>
    <w:r w:rsidRPr="00FE2EB6">
      <w:rPr>
        <w:i/>
        <w:sz w:val="20"/>
      </w:rPr>
      <w:t>ATTORNEY – CLIENT WORK PRODUCT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C5C"/>
    <w:multiLevelType w:val="hybridMultilevel"/>
    <w:tmpl w:val="812C16DE"/>
    <w:lvl w:ilvl="0" w:tplc="73F4EE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40021"/>
    <w:multiLevelType w:val="hybridMultilevel"/>
    <w:tmpl w:val="58925050"/>
    <w:lvl w:ilvl="0" w:tplc="641CEF5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C04311"/>
    <w:multiLevelType w:val="hybridMultilevel"/>
    <w:tmpl w:val="A07643EC"/>
    <w:lvl w:ilvl="0" w:tplc="38602E38">
      <w:start w:val="1"/>
      <w:numFmt w:val="upperLetter"/>
      <w:lvlText w:val="%1."/>
      <w:lvlJc w:val="left"/>
      <w:pPr>
        <w:ind w:left="720" w:hanging="360"/>
      </w:pPr>
    </w:lvl>
    <w:lvl w:ilvl="1" w:tplc="E40E99AC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20D30"/>
    <w:multiLevelType w:val="hybridMultilevel"/>
    <w:tmpl w:val="E87A516C"/>
    <w:lvl w:ilvl="0" w:tplc="722ED37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A4CF9"/>
    <w:multiLevelType w:val="hybridMultilevel"/>
    <w:tmpl w:val="B0066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E36CB"/>
    <w:multiLevelType w:val="hybridMultilevel"/>
    <w:tmpl w:val="9B48A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780593"/>
    <w:multiLevelType w:val="hybridMultilevel"/>
    <w:tmpl w:val="19985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0252A"/>
    <w:multiLevelType w:val="hybridMultilevel"/>
    <w:tmpl w:val="AF0CD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75F57"/>
    <w:multiLevelType w:val="hybridMultilevel"/>
    <w:tmpl w:val="CE9611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B6E2D2D"/>
    <w:multiLevelType w:val="hybridMultilevel"/>
    <w:tmpl w:val="B52CE330"/>
    <w:lvl w:ilvl="0" w:tplc="2E2A6F84">
      <w:start w:val="1"/>
      <w:numFmt w:val="upperRoman"/>
      <w:lvlText w:val="%1."/>
      <w:lvlJc w:val="right"/>
      <w:pPr>
        <w:ind w:left="720" w:hanging="360"/>
      </w:pPr>
    </w:lvl>
    <w:lvl w:ilvl="1" w:tplc="641CEF5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26342"/>
    <w:multiLevelType w:val="hybridMultilevel"/>
    <w:tmpl w:val="6C404414"/>
    <w:lvl w:ilvl="0" w:tplc="AD9A8464">
      <w:start w:val="7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C3569"/>
    <w:multiLevelType w:val="hybridMultilevel"/>
    <w:tmpl w:val="79AC5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0"/>
  </w:num>
  <w:num w:numId="14">
    <w:abstractNumId w:val="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AE34F"/>
    <w:rsid w:val="00005932"/>
    <w:rsid w:val="0002003A"/>
    <w:rsid w:val="00067D32"/>
    <w:rsid w:val="000A5069"/>
    <w:rsid w:val="00134680"/>
    <w:rsid w:val="001753FD"/>
    <w:rsid w:val="001A7BDB"/>
    <w:rsid w:val="001E57C9"/>
    <w:rsid w:val="002477A5"/>
    <w:rsid w:val="002D18B6"/>
    <w:rsid w:val="00302E0E"/>
    <w:rsid w:val="003278DD"/>
    <w:rsid w:val="00362397"/>
    <w:rsid w:val="003B2764"/>
    <w:rsid w:val="004831F9"/>
    <w:rsid w:val="004A2ED9"/>
    <w:rsid w:val="004B46DF"/>
    <w:rsid w:val="00546EE9"/>
    <w:rsid w:val="005A42B6"/>
    <w:rsid w:val="006344C4"/>
    <w:rsid w:val="00722EC1"/>
    <w:rsid w:val="00743064"/>
    <w:rsid w:val="008153BD"/>
    <w:rsid w:val="00866A35"/>
    <w:rsid w:val="008A78F7"/>
    <w:rsid w:val="008F1D41"/>
    <w:rsid w:val="0090601D"/>
    <w:rsid w:val="0091213B"/>
    <w:rsid w:val="0095558B"/>
    <w:rsid w:val="00971A7A"/>
    <w:rsid w:val="009806EF"/>
    <w:rsid w:val="00985197"/>
    <w:rsid w:val="00A471D2"/>
    <w:rsid w:val="00A759ED"/>
    <w:rsid w:val="00AF7C10"/>
    <w:rsid w:val="00B32C88"/>
    <w:rsid w:val="00B3493E"/>
    <w:rsid w:val="00BE1D9B"/>
    <w:rsid w:val="00C27AA7"/>
    <w:rsid w:val="00CA25E7"/>
    <w:rsid w:val="00DF2D6A"/>
    <w:rsid w:val="00E43A33"/>
    <w:rsid w:val="00E532A4"/>
    <w:rsid w:val="00E86295"/>
    <w:rsid w:val="00F128BC"/>
    <w:rsid w:val="00FE2EB6"/>
    <w:rsid w:val="2B3AE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7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D18B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18B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18B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D18B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2D18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D18B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D18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D18B6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2D18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18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A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7AA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27A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7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uiPriority w:val="99"/>
    <w:rsid w:val="00CA2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7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D18B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18B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18B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D18B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2D18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D18B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D18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D18B6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2D18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18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A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7AA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27A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7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uiPriority w:val="99"/>
    <w:rsid w:val="00CA2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C1299122D624F9E8814D26B6BB6E6" ma:contentTypeVersion="0" ma:contentTypeDescription="Create a new document." ma:contentTypeScope="" ma:versionID="c9d1037e5f6a6db9d5c33a27708e99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xlbGVtZW50IHVpZD0iOGRkMmEzMWQtYTlmNS00YzNiLTlkZmUtODk2OTU2MTgzNDZmIiB2YWx1ZT0iIiB4bWxucz0iaHR0cDovL3d3dy5ib2xkb25qYW1lcy5jb20vMjAwOC8wMS9zaWUvaW50ZXJuYWwvbGFiZWwiIC8+PC9zaXNsPjxVc2VyTmFtZT5BRDFcbmcxOTAwNjwvVXNlck5hbWU+PERhdGVUaW1lPjExLzMwLzIwMTYgNDoxNTo1MyBQTTwvRGF0ZVRpbWU+PExhYmVsU3RyaW5nPkNvbXBhbnkgQ29uZmlkZW50aWFsICYjeDIwMEY7JiN4MjAwMTsmI3gyMDAwOyYjeDIwMDI7JiN4MjAwQjsmI3gyMDAwOyYjeDIwMDE7PC9MYWJlbFN0cmluZz48L2l0ZW0+PC9sYWJlbEhpc3Rvcnk+</Value>
</WrappedLabelHistory>
</file>

<file path=customXml/item5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confidential" value=""/>
  <element uid="8dd2a31d-a9f5-4c3b-9dfe-89695618346f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A4EE-9D81-475A-AF2A-3002C1B8A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15E85-1346-49AA-8408-95812EE5F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33411-79E2-4178-BEF4-216B91A9B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8B775F-B040-4CCD-9F9B-BF093B23ECC1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24D43D5C-62F4-4774-ACFA-62C19475A57C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4E12D34C-426B-4ED2-BB75-BF7C13A9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3204</Characters>
  <Application>Microsoft Office Word</Application>
  <DocSecurity>0</DocSecurity>
  <Lines>125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Hartford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Sweetman, Joshua R (Liab + Finl Products Claims)</dc:creator>
  <cp:keywords>#C0nf1d3nti@l# #H1d3-F00t3r#</cp:keywords>
  <cp:lastModifiedBy>Czarnecki, Naomi (Claims Solutions and Analytics)</cp:lastModifiedBy>
  <cp:revision>2</cp:revision>
  <cp:lastPrinted>2016-07-06T16:02:00Z</cp:lastPrinted>
  <dcterms:created xsi:type="dcterms:W3CDTF">2016-11-30T16:16:00Z</dcterms:created>
  <dcterms:modified xsi:type="dcterms:W3CDTF">2016-11-30T16:16:00Z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0x010100B5DC1299122D624F9E8814D26B6BB6E6</vt:lpwstr>
  </property>
  <property fmtid="{D5CDD505-2E9C-101B-9397-08002B2CF9AE}" pid="3" name="docIndexRef">
    <vt:lpwstr>69ac1d16-6483-4d21-a028-0c9862eb7ca6</vt:lpwstr>
  </property>
  <property fmtid="{D5CDD505-2E9C-101B-9397-08002B2CF9AE}" pid="4" name="bjSaver">
    <vt:lpwstr>YCYczpQKTYDrXFcT5W8nRLP43ml4iTL7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6" name="bjDocumentLabelXML-0">
    <vt:lpwstr>ames.com/2008/01/sie/internal/label"&gt;&lt;element uid="id_classification_confidential" value="" /&gt;&lt;element uid="8dd2a31d-a9f5-4c3b-9dfe-89695618346f" value="" /&gt;&lt;/sisl&gt;</vt:lpwstr>
  </property>
  <property fmtid="{D5CDD505-2E9C-101B-9397-08002B2CF9AE}" pid="7" name="bjDocumentSecurityLabel">
    <vt:lpwstr>Company Confidential ‏   ​  </vt:lpwstr>
  </property>
  <property fmtid="{D5CDD505-2E9C-101B-9397-08002B2CF9AE}" pid="8" name="bjLabelHistoryID">
    <vt:lpwstr>{DF8B775F-B040-4CCD-9F9B-BF093B23ECC1}</vt:lpwstr>
  </property>
</Properties>
</file>